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AA" w:rsidRPr="003A03AA" w:rsidRDefault="003A03AA" w:rsidP="003A03AA">
      <w:pPr>
        <w:spacing w:line="240" w:lineRule="auto"/>
        <w:jc w:val="right"/>
        <w:rPr>
          <w:rFonts w:ascii="Bookman Old Style" w:eastAsia="Calibri" w:hAnsi="Bookman Old Style" w:cs="Times New Roman"/>
          <w:sz w:val="24"/>
          <w:szCs w:val="24"/>
        </w:rPr>
      </w:pPr>
      <w:r w:rsidRPr="003A03AA"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</w:t>
      </w:r>
      <w:r w:rsidRPr="003A03AA">
        <w:rPr>
          <w:rFonts w:ascii="Bookman Old Style" w:eastAsia="Calibri" w:hAnsi="Bookman Old Style" w:cs="Times New Roman"/>
          <w:sz w:val="24"/>
          <w:szCs w:val="24"/>
        </w:rPr>
        <w:t>Директор</w:t>
      </w:r>
    </w:p>
    <w:p w:rsidR="003A03AA" w:rsidRPr="003A03AA" w:rsidRDefault="003A03AA" w:rsidP="003A03AA">
      <w:pPr>
        <w:spacing w:line="240" w:lineRule="auto"/>
        <w:jc w:val="right"/>
        <w:rPr>
          <w:rFonts w:ascii="Bookman Old Style" w:eastAsia="Calibri" w:hAnsi="Bookman Old Style" w:cs="Times New Roman"/>
          <w:sz w:val="24"/>
          <w:szCs w:val="24"/>
        </w:rPr>
      </w:pPr>
      <w:r w:rsidRPr="003A03AA">
        <w:rPr>
          <w:rFonts w:ascii="Bookman Old Style" w:eastAsia="Calibri" w:hAnsi="Bookman Old Style" w:cs="Times New Roman"/>
          <w:sz w:val="24"/>
          <w:szCs w:val="24"/>
        </w:rPr>
        <w:t>Государственного учреждения</w:t>
      </w:r>
    </w:p>
    <w:p w:rsidR="003A03AA" w:rsidRPr="003A03AA" w:rsidRDefault="003A03AA" w:rsidP="003A03AA">
      <w:pPr>
        <w:spacing w:line="240" w:lineRule="auto"/>
        <w:jc w:val="right"/>
        <w:rPr>
          <w:rFonts w:ascii="Bookman Old Style" w:eastAsia="Calibri" w:hAnsi="Bookman Old Style" w:cs="Times New Roman"/>
          <w:sz w:val="24"/>
          <w:szCs w:val="24"/>
        </w:rPr>
      </w:pPr>
      <w:r w:rsidRPr="003A03AA">
        <w:rPr>
          <w:rFonts w:ascii="Bookman Old Style" w:eastAsia="Calibri" w:hAnsi="Bookman Old Style" w:cs="Times New Roman"/>
          <w:sz w:val="24"/>
          <w:szCs w:val="24"/>
        </w:rPr>
        <w:t xml:space="preserve">«Средняя школа имени Толе </w:t>
      </w:r>
      <w:proofErr w:type="spellStart"/>
      <w:r w:rsidRPr="003A03AA">
        <w:rPr>
          <w:rFonts w:ascii="Bookman Old Style" w:eastAsia="Calibri" w:hAnsi="Bookman Old Style" w:cs="Times New Roman"/>
          <w:sz w:val="24"/>
          <w:szCs w:val="24"/>
        </w:rPr>
        <w:t>би</w:t>
      </w:r>
      <w:proofErr w:type="spellEnd"/>
      <w:r w:rsidRPr="003A03AA">
        <w:rPr>
          <w:rFonts w:ascii="Bookman Old Style" w:eastAsia="Calibri" w:hAnsi="Bookman Old Style" w:cs="Times New Roman"/>
          <w:sz w:val="24"/>
          <w:szCs w:val="24"/>
        </w:rPr>
        <w:t>»</w:t>
      </w:r>
    </w:p>
    <w:p w:rsidR="003A03AA" w:rsidRPr="003A03AA" w:rsidRDefault="003A03AA" w:rsidP="003A03AA">
      <w:pPr>
        <w:spacing w:line="240" w:lineRule="auto"/>
        <w:jc w:val="right"/>
        <w:rPr>
          <w:rFonts w:ascii="Bookman Old Style" w:eastAsia="Calibri" w:hAnsi="Bookman Old Style" w:cs="Times New Roman"/>
          <w:sz w:val="24"/>
          <w:szCs w:val="24"/>
        </w:rPr>
      </w:pPr>
      <w:r w:rsidRPr="003A03AA">
        <w:rPr>
          <w:rFonts w:ascii="Bookman Old Style" w:eastAsia="Calibri" w:hAnsi="Bookman Old Style" w:cs="Times New Roman"/>
          <w:sz w:val="24"/>
          <w:szCs w:val="24"/>
        </w:rPr>
        <w:t xml:space="preserve">______________ </w:t>
      </w:r>
      <w:proofErr w:type="spellStart"/>
      <w:r w:rsidRPr="003A03AA">
        <w:rPr>
          <w:rFonts w:ascii="Bookman Old Style" w:eastAsia="Calibri" w:hAnsi="Bookman Old Style" w:cs="Times New Roman"/>
          <w:sz w:val="24"/>
          <w:szCs w:val="24"/>
        </w:rPr>
        <w:t>Есиркепова</w:t>
      </w:r>
      <w:proofErr w:type="spellEnd"/>
      <w:r w:rsidRPr="003A03AA">
        <w:rPr>
          <w:rFonts w:ascii="Bookman Old Style" w:eastAsia="Calibri" w:hAnsi="Bookman Old Style" w:cs="Times New Roman"/>
          <w:sz w:val="24"/>
          <w:szCs w:val="24"/>
        </w:rPr>
        <w:t xml:space="preserve"> Б.А.</w:t>
      </w:r>
    </w:p>
    <w:p w:rsidR="003A03AA" w:rsidRPr="003A03AA" w:rsidRDefault="003A03AA" w:rsidP="003A03AA">
      <w:pPr>
        <w:spacing w:line="240" w:lineRule="auto"/>
        <w:jc w:val="right"/>
        <w:rPr>
          <w:rFonts w:ascii="Bookman Old Style" w:eastAsia="Calibri" w:hAnsi="Bookman Old Style" w:cs="Times New Roman"/>
          <w:sz w:val="24"/>
          <w:szCs w:val="24"/>
        </w:rPr>
      </w:pPr>
      <w:r w:rsidRPr="003A03AA">
        <w:rPr>
          <w:rFonts w:ascii="Bookman Old Style" w:eastAsia="Calibri" w:hAnsi="Bookman Old Style" w:cs="Times New Roman"/>
          <w:sz w:val="24"/>
          <w:szCs w:val="24"/>
        </w:rPr>
        <w:t>«____»____________2012 год</w:t>
      </w:r>
    </w:p>
    <w:p w:rsidR="003A03AA" w:rsidRDefault="003A03AA" w:rsidP="003A03AA">
      <w:pPr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3A03AA" w:rsidRPr="003A03AA" w:rsidRDefault="003A03AA" w:rsidP="003A03AA">
      <w:pPr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3A03AA" w:rsidRPr="003A03AA" w:rsidRDefault="003A03AA" w:rsidP="003A03AA">
      <w:pPr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 w:rsidRPr="003A03AA">
        <w:rPr>
          <w:rFonts w:ascii="Bookman Old Style" w:eastAsia="Calibri" w:hAnsi="Bookman Old Style" w:cs="Times New Roman"/>
          <w:b/>
          <w:sz w:val="28"/>
          <w:szCs w:val="28"/>
        </w:rPr>
        <w:t>План работы с одаренными учениками</w:t>
      </w:r>
    </w:p>
    <w:p w:rsidR="003A03AA" w:rsidRPr="003A03AA" w:rsidRDefault="003A03AA" w:rsidP="003A03AA">
      <w:pPr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 w:rsidRPr="003A03AA">
        <w:rPr>
          <w:rFonts w:ascii="Bookman Old Style" w:eastAsia="Calibri" w:hAnsi="Bookman Old Style" w:cs="Times New Roman"/>
          <w:b/>
          <w:sz w:val="28"/>
          <w:szCs w:val="28"/>
        </w:rPr>
        <w:t xml:space="preserve">учителя математики </w:t>
      </w:r>
      <w:proofErr w:type="spellStart"/>
      <w:r w:rsidRPr="003A03AA">
        <w:rPr>
          <w:rFonts w:ascii="Bookman Old Style" w:eastAsia="Calibri" w:hAnsi="Bookman Old Style" w:cs="Times New Roman"/>
          <w:b/>
          <w:sz w:val="28"/>
          <w:szCs w:val="28"/>
        </w:rPr>
        <w:t>Толековой</w:t>
      </w:r>
      <w:proofErr w:type="spellEnd"/>
      <w:r w:rsidRPr="003A03AA">
        <w:rPr>
          <w:rFonts w:ascii="Bookman Old Style" w:eastAsia="Calibri" w:hAnsi="Bookman Old Style" w:cs="Times New Roman"/>
          <w:b/>
          <w:sz w:val="28"/>
          <w:szCs w:val="28"/>
        </w:rPr>
        <w:t xml:space="preserve"> М.И.</w:t>
      </w:r>
    </w:p>
    <w:p w:rsidR="003A03AA" w:rsidRPr="003A03AA" w:rsidRDefault="00274A23" w:rsidP="003A03AA">
      <w:pPr>
        <w:jc w:val="center"/>
        <w:rPr>
          <w:rFonts w:ascii="Bookman Old Style" w:eastAsia="Calibri" w:hAnsi="Bookman Old Style" w:cs="Times New Roman"/>
          <w:sz w:val="28"/>
          <w:szCs w:val="28"/>
        </w:rPr>
      </w:pPr>
      <w:r>
        <w:rPr>
          <w:rFonts w:ascii="Bookman Old Style" w:eastAsia="Calibri" w:hAnsi="Bookman Old Style" w:cs="Times New Roman"/>
          <w:b/>
          <w:sz w:val="28"/>
          <w:szCs w:val="28"/>
        </w:rPr>
        <w:t>н</w:t>
      </w:r>
      <w:r w:rsidR="003A03AA" w:rsidRPr="003A03AA">
        <w:rPr>
          <w:rFonts w:ascii="Bookman Old Style" w:eastAsia="Calibri" w:hAnsi="Bookman Old Style" w:cs="Times New Roman"/>
          <w:b/>
          <w:sz w:val="28"/>
          <w:szCs w:val="28"/>
        </w:rPr>
        <w:t>а 2012-2013 учебный год</w:t>
      </w:r>
    </w:p>
    <w:p w:rsidR="003A03AA" w:rsidRPr="003A03AA" w:rsidRDefault="003A03AA" w:rsidP="003A03AA">
      <w:pPr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page" w:horzAnchor="margin" w:tblpY="7162"/>
        <w:tblW w:w="0" w:type="auto"/>
        <w:tblLook w:val="04A0" w:firstRow="1" w:lastRow="0" w:firstColumn="1" w:lastColumn="0" w:noHBand="0" w:noVBand="1"/>
      </w:tblPr>
      <w:tblGrid>
        <w:gridCol w:w="1101"/>
        <w:gridCol w:w="7116"/>
        <w:gridCol w:w="1354"/>
      </w:tblGrid>
      <w:tr w:rsidR="003A03AA" w:rsidRPr="003A03AA" w:rsidTr="00C03D75">
        <w:trPr>
          <w:trHeight w:val="555"/>
        </w:trPr>
        <w:tc>
          <w:tcPr>
            <w:tcW w:w="1101" w:type="dxa"/>
          </w:tcPr>
          <w:p w:rsidR="003A03AA" w:rsidRPr="003A03AA" w:rsidRDefault="003A03AA" w:rsidP="003A03AA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16" w:type="dxa"/>
          </w:tcPr>
          <w:p w:rsidR="003A03AA" w:rsidRPr="003A03AA" w:rsidRDefault="003A03AA" w:rsidP="003A03AA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 xml:space="preserve">Содержания работы </w:t>
            </w:r>
          </w:p>
        </w:tc>
        <w:tc>
          <w:tcPr>
            <w:tcW w:w="1354" w:type="dxa"/>
          </w:tcPr>
          <w:p w:rsidR="003A03AA" w:rsidRPr="003A03AA" w:rsidRDefault="003A03AA" w:rsidP="003A03AA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3A03AA" w:rsidRPr="003A03AA" w:rsidTr="00C03D75">
        <w:trPr>
          <w:trHeight w:val="2815"/>
        </w:trPr>
        <w:tc>
          <w:tcPr>
            <w:tcW w:w="1101" w:type="dxa"/>
          </w:tcPr>
          <w:p w:rsidR="003A03AA" w:rsidRPr="003A03AA" w:rsidRDefault="003A03AA" w:rsidP="003A03AA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3A03AA" w:rsidRPr="003A03AA" w:rsidRDefault="003A03AA" w:rsidP="003A03AA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  <w:p w:rsidR="003A03AA" w:rsidRPr="003A03AA" w:rsidRDefault="003A03AA" w:rsidP="003A03AA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3A03AA" w:rsidRPr="003A03AA" w:rsidRDefault="003A03AA" w:rsidP="003A03AA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</w:t>
            </w:r>
          </w:p>
          <w:p w:rsidR="003A03AA" w:rsidRPr="003A03AA" w:rsidRDefault="003A03AA" w:rsidP="003A03AA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</w:tcPr>
          <w:p w:rsidR="003A03AA" w:rsidRPr="003A03AA" w:rsidRDefault="003A03AA" w:rsidP="003A03AA">
            <w:pPr>
              <w:spacing w:before="100" w:beforeAutospacing="1" w:after="100" w:afterAutospacing="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Составления банка данных учащихся, имеющих высокий интеллектуальный и учебно-</w:t>
            </w:r>
            <w:proofErr w:type="spellStart"/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="00890BBD">
              <w:rPr>
                <w:rFonts w:ascii="Bookman Old Style" w:eastAsia="Times New Roman" w:hAnsi="Bookman Old Style" w:cs="Times New Roman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вательный</w:t>
            </w:r>
            <w:proofErr w:type="spellEnd"/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интерес</w:t>
            </w:r>
          </w:p>
          <w:p w:rsidR="003A03AA" w:rsidRPr="003A03AA" w:rsidRDefault="003A03AA" w:rsidP="003A03AA">
            <w:pPr>
              <w:spacing w:before="100" w:beforeAutospacing="1" w:after="100" w:afterAutospacing="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Разработка плана работы с одаренными детьми на 2012/2013 учебный год, составление базы одаренных детей.</w:t>
            </w:r>
          </w:p>
          <w:p w:rsidR="003A03AA" w:rsidRPr="003A03AA" w:rsidRDefault="003A03AA" w:rsidP="003A03AA">
            <w:pPr>
              <w:spacing w:before="100" w:beforeAutospacing="1" w:after="100" w:afterAutospacing="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Решение вступительных экзаменов Республиканской</w:t>
            </w:r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val="kk-KZ" w:eastAsia="ru-RU"/>
              </w:rPr>
              <w:t xml:space="preserve"> </w:t>
            </w:r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заочной школы «</w:t>
            </w:r>
            <w:proofErr w:type="spellStart"/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Дарын</w:t>
            </w:r>
            <w:proofErr w:type="spellEnd"/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4" w:type="dxa"/>
          </w:tcPr>
          <w:p w:rsidR="003A03AA" w:rsidRPr="003A03AA" w:rsidRDefault="003A03AA" w:rsidP="003A03AA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</w:pPr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  <w:t>Август</w:t>
            </w:r>
          </w:p>
        </w:tc>
        <w:bookmarkStart w:id="0" w:name="_GoBack"/>
        <w:bookmarkEnd w:id="0"/>
      </w:tr>
      <w:tr w:rsidR="003A03AA" w:rsidRPr="003A03AA" w:rsidTr="00C03D75">
        <w:tc>
          <w:tcPr>
            <w:tcW w:w="1101" w:type="dxa"/>
          </w:tcPr>
          <w:p w:rsidR="003A03AA" w:rsidRPr="003A03AA" w:rsidRDefault="003A03AA" w:rsidP="003A03AA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</w:t>
            </w: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6" w:type="dxa"/>
          </w:tcPr>
          <w:p w:rsidR="003A03AA" w:rsidRPr="003A03AA" w:rsidRDefault="003A03AA" w:rsidP="003A03AA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890BBD"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научно</w:t>
            </w:r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исследовательской работы учащихся</w:t>
            </w:r>
            <w:proofErr w:type="gramStart"/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выбор тематики, сотрудничество  с научным руководителем из АН Казахстан</w:t>
            </w:r>
          </w:p>
          <w:p w:rsidR="003A03AA" w:rsidRPr="003A03AA" w:rsidRDefault="003A03AA" w:rsidP="003A03AA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Организация участия учащихся в интеллектуальной  игре «</w:t>
            </w:r>
            <w:proofErr w:type="spellStart"/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Акбота</w:t>
            </w:r>
            <w:proofErr w:type="spellEnd"/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4" w:type="dxa"/>
          </w:tcPr>
          <w:p w:rsidR="003A03AA" w:rsidRPr="003A03AA" w:rsidRDefault="003A03AA" w:rsidP="003A03AA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</w:pPr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  <w:t>Сентябрь</w:t>
            </w:r>
          </w:p>
        </w:tc>
      </w:tr>
      <w:tr w:rsidR="003A03AA" w:rsidRPr="003A03AA" w:rsidTr="00C03D75">
        <w:trPr>
          <w:trHeight w:val="3909"/>
        </w:trPr>
        <w:tc>
          <w:tcPr>
            <w:tcW w:w="1101" w:type="dxa"/>
          </w:tcPr>
          <w:p w:rsidR="003A03AA" w:rsidRPr="003A03AA" w:rsidRDefault="003A03AA" w:rsidP="003A03AA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</w:t>
            </w: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  <w:t>7</w:t>
            </w: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  <w:t>8</w:t>
            </w: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  <w:t>9</w:t>
            </w: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6" w:type="dxa"/>
          </w:tcPr>
          <w:p w:rsidR="003A03AA" w:rsidRPr="003A03AA" w:rsidRDefault="003A03AA" w:rsidP="003A03AA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Подготовка к  </w:t>
            </w:r>
            <w:r w:rsidR="00890BBD"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школьном</w:t>
            </w:r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val="kk-KZ" w:eastAsia="ru-RU"/>
              </w:rPr>
              <w:t xml:space="preserve">у </w:t>
            </w:r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туру предметных олимпиад.</w:t>
            </w:r>
          </w:p>
          <w:p w:rsidR="003A03AA" w:rsidRPr="003A03AA" w:rsidRDefault="003A03AA" w:rsidP="003A03AA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Решение заданий первого тура заочной школы «</w:t>
            </w:r>
            <w:proofErr w:type="spellStart"/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Дарын</w:t>
            </w:r>
            <w:proofErr w:type="spellEnd"/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»</w:t>
            </w:r>
          </w:p>
          <w:p w:rsidR="003A03AA" w:rsidRPr="003A03AA" w:rsidRDefault="003A03AA" w:rsidP="003A03AA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Организация участия в  школьном туре  предметных олимпиад.</w:t>
            </w:r>
          </w:p>
          <w:p w:rsidR="003A03AA" w:rsidRPr="003A03AA" w:rsidRDefault="003A03AA" w:rsidP="003A03AA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Участие в дистанционной  республиканской олимпиаде КИО (Казахстанские интернет олимпиады)</w:t>
            </w:r>
          </w:p>
          <w:p w:rsidR="003A03AA" w:rsidRPr="003A03AA" w:rsidRDefault="003A03AA" w:rsidP="003A03AA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Осуществление анализа работ по итогам 1 тура олимпиады школьников, определение направлений коррекционной работы.</w:t>
            </w:r>
          </w:p>
        </w:tc>
        <w:tc>
          <w:tcPr>
            <w:tcW w:w="1354" w:type="dxa"/>
          </w:tcPr>
          <w:p w:rsidR="003A03AA" w:rsidRPr="003A03AA" w:rsidRDefault="003A03AA" w:rsidP="003A03AA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</w:pPr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  <w:t>Октябрь</w:t>
            </w:r>
          </w:p>
        </w:tc>
      </w:tr>
      <w:tr w:rsidR="003A03AA" w:rsidRPr="003A03AA" w:rsidTr="00C03D75">
        <w:trPr>
          <w:trHeight w:val="3543"/>
        </w:trPr>
        <w:tc>
          <w:tcPr>
            <w:tcW w:w="1101" w:type="dxa"/>
          </w:tcPr>
          <w:p w:rsidR="003A03AA" w:rsidRPr="003A03AA" w:rsidRDefault="003A03AA" w:rsidP="003A03AA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  <w:t>12</w:t>
            </w: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  <w:t>13</w:t>
            </w: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16" w:type="dxa"/>
          </w:tcPr>
          <w:p w:rsidR="003A03AA" w:rsidRPr="003A03AA" w:rsidRDefault="003A03AA" w:rsidP="003A03AA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Участие в мероприятиях недели математики, физики и информатики.</w:t>
            </w:r>
          </w:p>
          <w:p w:rsidR="003A03AA" w:rsidRPr="003A03AA" w:rsidRDefault="003A03AA" w:rsidP="003A03AA">
            <w:pPr>
              <w:spacing w:before="100" w:beforeAutospacing="1" w:after="100" w:afterAutospacing="1"/>
              <w:outlineLvl w:val="0"/>
              <w:rPr>
                <w:rFonts w:ascii="Bookman Old Style" w:eastAsia="Calibri" w:hAnsi="Bookman Old Style" w:cs="Times New Roman"/>
                <w:bCs/>
                <w:kern w:val="36"/>
                <w:sz w:val="24"/>
                <w:szCs w:val="24"/>
              </w:rPr>
            </w:pPr>
            <w:r w:rsidRPr="003A03AA">
              <w:rPr>
                <w:rFonts w:ascii="Bookman Old Style" w:eastAsia="Calibri" w:hAnsi="Bookman Old Style" w:cs="Times New Roman"/>
                <w:sz w:val="24"/>
                <w:szCs w:val="24"/>
              </w:rPr>
              <w:t>Обеспечение индивидуальной, дифференциальной нагрузки учащихся в зависимости от подготовленности и уровня развития познавательных процессов.</w:t>
            </w:r>
          </w:p>
          <w:p w:rsidR="003A03AA" w:rsidRPr="003A03AA" w:rsidRDefault="003A03AA" w:rsidP="003A03AA">
            <w:pPr>
              <w:spacing w:before="100" w:beforeAutospacing="1" w:after="100" w:afterAutospacing="1"/>
              <w:outlineLvl w:val="0"/>
              <w:rPr>
                <w:rFonts w:ascii="Bookman Old Style" w:eastAsia="Calibri" w:hAnsi="Bookman Old Style" w:cs="Times New Roman"/>
                <w:bCs/>
                <w:kern w:val="36"/>
                <w:sz w:val="24"/>
                <w:szCs w:val="24"/>
              </w:rPr>
            </w:pPr>
            <w:r w:rsidRPr="003A03AA">
              <w:rPr>
                <w:rFonts w:ascii="Bookman Old Style" w:eastAsia="Calibri" w:hAnsi="Bookman Old Style" w:cs="Times New Roman"/>
                <w:bCs/>
                <w:kern w:val="36"/>
                <w:sz w:val="24"/>
                <w:szCs w:val="24"/>
              </w:rPr>
              <w:t xml:space="preserve">Организация участия  </w:t>
            </w:r>
            <w:proofErr w:type="spellStart"/>
            <w:r w:rsidRPr="003A03AA">
              <w:rPr>
                <w:rFonts w:ascii="Bookman Old Style" w:eastAsia="Calibri" w:hAnsi="Bookman Old Style" w:cs="Times New Roman"/>
                <w:bCs/>
                <w:kern w:val="36"/>
                <w:sz w:val="24"/>
                <w:szCs w:val="24"/>
              </w:rPr>
              <w:t>Мурадова</w:t>
            </w:r>
            <w:proofErr w:type="spellEnd"/>
            <w:r w:rsidRPr="003A03AA">
              <w:rPr>
                <w:rFonts w:ascii="Bookman Old Style" w:eastAsia="Calibri" w:hAnsi="Bookman Old Style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3A03AA">
              <w:rPr>
                <w:rFonts w:ascii="Bookman Old Style" w:eastAsia="Calibri" w:hAnsi="Bookman Old Style" w:cs="Times New Roman"/>
                <w:bCs/>
                <w:kern w:val="36"/>
                <w:sz w:val="24"/>
                <w:szCs w:val="24"/>
              </w:rPr>
              <w:t>Эмраха</w:t>
            </w:r>
            <w:proofErr w:type="spellEnd"/>
            <w:r w:rsidRPr="003A03AA">
              <w:rPr>
                <w:rFonts w:ascii="Bookman Old Style" w:eastAsia="Calibri" w:hAnsi="Bookman Old Style" w:cs="Times New Roman"/>
                <w:bCs/>
                <w:kern w:val="36"/>
                <w:sz w:val="24"/>
                <w:szCs w:val="24"/>
              </w:rPr>
              <w:t xml:space="preserve"> в </w:t>
            </w:r>
            <w:hyperlink r:id="rId5" w:history="1">
              <w:r w:rsidRPr="003A03AA">
                <w:rPr>
                  <w:rFonts w:ascii="Bookman Old Style" w:eastAsia="Calibri" w:hAnsi="Bookman Old Style" w:cs="Times New Roman"/>
                  <w:bCs/>
                  <w:kern w:val="36"/>
                  <w:sz w:val="24"/>
                  <w:szCs w:val="24"/>
                </w:rPr>
                <w:t>Республиканском  научном соревновании «Модели экономического и социального развития Казахстана в свете стратегии «Казахстан – 2030»</w:t>
              </w:r>
            </w:hyperlink>
          </w:p>
          <w:p w:rsidR="003A03AA" w:rsidRPr="003A03AA" w:rsidRDefault="003A03AA" w:rsidP="003A03AA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Решение заданий второго тура заочной школы «</w:t>
            </w:r>
            <w:proofErr w:type="spellStart"/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Дарын</w:t>
            </w:r>
            <w:proofErr w:type="spellEnd"/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»</w:t>
            </w:r>
          </w:p>
          <w:p w:rsidR="003A03AA" w:rsidRPr="003A03AA" w:rsidRDefault="003A03AA" w:rsidP="003A03AA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Align w:val="center"/>
          </w:tcPr>
          <w:p w:rsidR="003A03AA" w:rsidRPr="003A03AA" w:rsidRDefault="003A03AA" w:rsidP="003A03AA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  <w:t>Ноябрь</w:t>
            </w:r>
          </w:p>
        </w:tc>
      </w:tr>
      <w:tr w:rsidR="003A03AA" w:rsidRPr="003A03AA" w:rsidTr="00C03D75">
        <w:trPr>
          <w:trHeight w:val="564"/>
        </w:trPr>
        <w:tc>
          <w:tcPr>
            <w:tcW w:w="1101" w:type="dxa"/>
          </w:tcPr>
          <w:p w:rsidR="003A03AA" w:rsidRPr="003A03AA" w:rsidRDefault="003A03AA" w:rsidP="003A03AA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  <w:t>15</w:t>
            </w: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16" w:type="dxa"/>
          </w:tcPr>
          <w:p w:rsidR="003A03AA" w:rsidRPr="003A03AA" w:rsidRDefault="003A03AA" w:rsidP="003A03AA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val="kk-KZ" w:eastAsia="ru-RU"/>
              </w:rPr>
              <w:t xml:space="preserve">Организация участия </w:t>
            </w:r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 в районных олимпиадах.</w:t>
            </w:r>
          </w:p>
          <w:p w:rsidR="003A03AA" w:rsidRPr="003A03AA" w:rsidRDefault="003A03AA" w:rsidP="003A03AA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Осуществление анализа результатов  районной  олимпиады, определение коррекционной работы через выполнение заданий.</w:t>
            </w:r>
          </w:p>
          <w:p w:rsidR="003A03AA" w:rsidRPr="003A03AA" w:rsidRDefault="003A03AA" w:rsidP="003A03AA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Организация участия в интеллектуальной международной игре «Кенгуру» </w:t>
            </w:r>
          </w:p>
        </w:tc>
        <w:tc>
          <w:tcPr>
            <w:tcW w:w="1354" w:type="dxa"/>
            <w:vAlign w:val="center"/>
          </w:tcPr>
          <w:p w:rsidR="003A03AA" w:rsidRPr="003A03AA" w:rsidRDefault="003A03AA" w:rsidP="003A03AA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  <w:t>Декабрь</w:t>
            </w:r>
          </w:p>
        </w:tc>
      </w:tr>
      <w:tr w:rsidR="003A03AA" w:rsidRPr="003A03AA" w:rsidTr="00C03D75">
        <w:tc>
          <w:tcPr>
            <w:tcW w:w="1101" w:type="dxa"/>
          </w:tcPr>
          <w:p w:rsidR="003A03AA" w:rsidRPr="003A03AA" w:rsidRDefault="003A03AA" w:rsidP="003A03AA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16" w:type="dxa"/>
          </w:tcPr>
          <w:p w:rsidR="003A03AA" w:rsidRPr="003A03AA" w:rsidRDefault="003A03AA" w:rsidP="003A03AA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Решение заданий третьего тура заочной школы «</w:t>
            </w:r>
            <w:proofErr w:type="spellStart"/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Дарын</w:t>
            </w:r>
            <w:proofErr w:type="spellEnd"/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»</w:t>
            </w:r>
          </w:p>
          <w:p w:rsidR="003A03AA" w:rsidRPr="003A03AA" w:rsidRDefault="003A03AA" w:rsidP="003A03AA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Align w:val="center"/>
          </w:tcPr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03AA">
              <w:rPr>
                <w:rFonts w:ascii="Bookman Old Style" w:eastAsia="Calibri" w:hAnsi="Bookman Old Style" w:cs="Times New Roman"/>
                <w:sz w:val="24"/>
                <w:szCs w:val="24"/>
                <w:u w:val="single"/>
              </w:rPr>
              <w:t>Январь</w:t>
            </w:r>
          </w:p>
        </w:tc>
      </w:tr>
      <w:tr w:rsidR="003A03AA" w:rsidRPr="003A03AA" w:rsidTr="00C03D75">
        <w:tc>
          <w:tcPr>
            <w:tcW w:w="1101" w:type="dxa"/>
          </w:tcPr>
          <w:p w:rsidR="003A03AA" w:rsidRPr="003A03AA" w:rsidRDefault="003A03AA" w:rsidP="003A03AA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16" w:type="dxa"/>
          </w:tcPr>
          <w:p w:rsidR="003A03AA" w:rsidRPr="003A03AA" w:rsidRDefault="003A03AA" w:rsidP="003A03AA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Решение заданий четвертого тура заочной школы «</w:t>
            </w:r>
            <w:proofErr w:type="spellStart"/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Дарын</w:t>
            </w:r>
            <w:proofErr w:type="spellEnd"/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»</w:t>
            </w:r>
          </w:p>
          <w:p w:rsidR="003A03AA" w:rsidRPr="003A03AA" w:rsidRDefault="003A03AA" w:rsidP="003A03AA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3A03AA" w:rsidRPr="003A03AA" w:rsidRDefault="003A03AA" w:rsidP="003A03AA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</w:pPr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  <w:t>Февраль</w:t>
            </w:r>
          </w:p>
        </w:tc>
      </w:tr>
      <w:tr w:rsidR="003A03AA" w:rsidRPr="003A03AA" w:rsidTr="00C03D75">
        <w:tc>
          <w:tcPr>
            <w:tcW w:w="1101" w:type="dxa"/>
          </w:tcPr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03AA">
              <w:rPr>
                <w:rFonts w:ascii="Bookman Old Style" w:eastAsia="Calibri" w:hAnsi="Bookman Old Style" w:cs="Times New Roman"/>
                <w:sz w:val="24"/>
                <w:szCs w:val="24"/>
              </w:rPr>
              <w:t>19</w:t>
            </w:r>
          </w:p>
        </w:tc>
        <w:tc>
          <w:tcPr>
            <w:tcW w:w="7116" w:type="dxa"/>
          </w:tcPr>
          <w:p w:rsidR="003A03AA" w:rsidRPr="003A03AA" w:rsidRDefault="003A03AA" w:rsidP="003A03AA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03AA">
              <w:rPr>
                <w:rFonts w:ascii="Bookman Old Style" w:eastAsia="Calibri" w:hAnsi="Bookman Old Style" w:cs="Times New Roman"/>
                <w:sz w:val="24"/>
                <w:szCs w:val="24"/>
              </w:rPr>
              <w:t>Открыть страницу «Работа с одаренными детьми» на своем сайте</w:t>
            </w:r>
          </w:p>
        </w:tc>
        <w:tc>
          <w:tcPr>
            <w:tcW w:w="1354" w:type="dxa"/>
          </w:tcPr>
          <w:p w:rsidR="003A03AA" w:rsidRPr="003A03AA" w:rsidRDefault="003A03AA" w:rsidP="003A03AA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</w:pPr>
            <w:r w:rsidRPr="003A03AA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  <w:t>Март</w:t>
            </w:r>
          </w:p>
        </w:tc>
      </w:tr>
      <w:tr w:rsidR="003A03AA" w:rsidRPr="003A03AA" w:rsidTr="00C03D75">
        <w:tc>
          <w:tcPr>
            <w:tcW w:w="1101" w:type="dxa"/>
          </w:tcPr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03AA">
              <w:rPr>
                <w:rFonts w:ascii="Bookman Old Style" w:eastAsia="Calibri" w:hAnsi="Bookman Old Style" w:cs="Times New Roman"/>
                <w:sz w:val="24"/>
                <w:szCs w:val="24"/>
              </w:rPr>
              <w:t>20</w:t>
            </w:r>
          </w:p>
        </w:tc>
        <w:tc>
          <w:tcPr>
            <w:tcW w:w="7116" w:type="dxa"/>
          </w:tcPr>
          <w:p w:rsidR="003A03AA" w:rsidRPr="003A03AA" w:rsidRDefault="003A03AA" w:rsidP="003A03AA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03AA">
              <w:rPr>
                <w:rFonts w:ascii="Bookman Old Style" w:eastAsia="Calibri" w:hAnsi="Bookman Old Style" w:cs="Times New Roman"/>
                <w:sz w:val="24"/>
                <w:szCs w:val="24"/>
              </w:rPr>
              <w:t>Анализ работы с одаренными учащимися, перспективы работы.</w:t>
            </w:r>
          </w:p>
        </w:tc>
        <w:tc>
          <w:tcPr>
            <w:tcW w:w="1354" w:type="dxa"/>
            <w:vAlign w:val="center"/>
          </w:tcPr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u w:val="single"/>
              </w:rPr>
            </w:pPr>
            <w:r w:rsidRPr="003A03AA">
              <w:rPr>
                <w:rFonts w:ascii="Bookman Old Style" w:eastAsia="Calibri" w:hAnsi="Bookman Old Style" w:cs="Times New Roman"/>
                <w:sz w:val="24"/>
                <w:szCs w:val="24"/>
                <w:u w:val="single"/>
              </w:rPr>
              <w:t>Май</w:t>
            </w:r>
          </w:p>
        </w:tc>
      </w:tr>
      <w:tr w:rsidR="003A03AA" w:rsidRPr="003A03AA" w:rsidTr="003A03AA">
        <w:trPr>
          <w:trHeight w:val="706"/>
        </w:trPr>
        <w:tc>
          <w:tcPr>
            <w:tcW w:w="1101" w:type="dxa"/>
          </w:tcPr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03AA">
              <w:rPr>
                <w:rFonts w:ascii="Bookman Old Style" w:eastAsia="Calibri" w:hAnsi="Bookman Old Style" w:cs="Times New Roman"/>
                <w:sz w:val="24"/>
                <w:szCs w:val="24"/>
              </w:rPr>
              <w:t>21</w:t>
            </w: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03AA">
              <w:rPr>
                <w:rFonts w:ascii="Bookman Old Style" w:eastAsia="Calibri" w:hAnsi="Bookman Old Style" w:cs="Times New Roman"/>
                <w:sz w:val="24"/>
                <w:szCs w:val="24"/>
              </w:rPr>
              <w:t>22</w:t>
            </w: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03AA">
              <w:rPr>
                <w:rFonts w:ascii="Bookman Old Style" w:eastAsia="Calibri" w:hAnsi="Bookman Old Style" w:cs="Times New Roman"/>
                <w:sz w:val="24"/>
                <w:szCs w:val="24"/>
              </w:rPr>
              <w:t>23</w:t>
            </w: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03AA">
              <w:rPr>
                <w:rFonts w:ascii="Bookman Old Style" w:eastAsia="Calibri" w:hAnsi="Bookman Old Style" w:cs="Times New Roman"/>
                <w:sz w:val="24"/>
                <w:szCs w:val="24"/>
              </w:rPr>
              <w:t>24</w:t>
            </w: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03AA">
              <w:rPr>
                <w:rFonts w:ascii="Bookman Old Style" w:eastAsia="Calibri" w:hAnsi="Bookman Old Style" w:cs="Times New Roman"/>
                <w:sz w:val="24"/>
                <w:szCs w:val="24"/>
              </w:rPr>
              <w:t>25</w:t>
            </w: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03AA">
              <w:rPr>
                <w:rFonts w:ascii="Bookman Old Style" w:eastAsia="Calibri" w:hAnsi="Bookman Old Style" w:cs="Times New Roman"/>
                <w:sz w:val="24"/>
                <w:szCs w:val="24"/>
              </w:rPr>
              <w:t>26</w:t>
            </w: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03AA">
              <w:rPr>
                <w:rFonts w:ascii="Bookman Old Style" w:eastAsia="Calibri" w:hAnsi="Bookman Old Style" w:cs="Times New Roman"/>
                <w:sz w:val="24"/>
                <w:szCs w:val="24"/>
              </w:rPr>
              <w:t>27</w:t>
            </w:r>
          </w:p>
        </w:tc>
        <w:tc>
          <w:tcPr>
            <w:tcW w:w="7116" w:type="dxa"/>
          </w:tcPr>
          <w:p w:rsidR="003A03AA" w:rsidRPr="003A03AA" w:rsidRDefault="003A03AA" w:rsidP="003A03AA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03A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A03AA">
              <w:rPr>
                <w:rFonts w:ascii="Bookman Old Style" w:eastAsia="Calibri" w:hAnsi="Bookman Old Style" w:cs="Times New Roman"/>
                <w:sz w:val="24"/>
                <w:szCs w:val="24"/>
              </w:rPr>
              <w:t>индивидуатьной</w:t>
            </w:r>
            <w:proofErr w:type="spellEnd"/>
            <w:r w:rsidRPr="003A03A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работы с одаренными детьми в урочное и внеурочное время.</w:t>
            </w:r>
          </w:p>
          <w:p w:rsidR="003A03AA" w:rsidRPr="003A03AA" w:rsidRDefault="003A03AA" w:rsidP="003A03AA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3A03AA" w:rsidRPr="003A03AA" w:rsidRDefault="003A03AA" w:rsidP="003A03AA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03AA">
              <w:rPr>
                <w:rFonts w:ascii="Bookman Old Style" w:eastAsia="Calibri" w:hAnsi="Bookman Old Style" w:cs="Times New Roman"/>
                <w:sz w:val="24"/>
                <w:szCs w:val="24"/>
              </w:rPr>
              <w:t>Организация и проведение внеклассных мероприятий направленных на развитие творческих способностей учащихся</w:t>
            </w:r>
          </w:p>
          <w:p w:rsidR="003A03AA" w:rsidRPr="003A03AA" w:rsidRDefault="003A03AA" w:rsidP="003A03AA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3A03AA" w:rsidRPr="003A03AA" w:rsidRDefault="003A03AA" w:rsidP="003A03AA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03AA">
              <w:rPr>
                <w:rFonts w:ascii="Bookman Old Style" w:eastAsia="Calibri" w:hAnsi="Bookman Old Style" w:cs="Times New Roman"/>
                <w:sz w:val="24"/>
                <w:szCs w:val="24"/>
              </w:rPr>
              <w:t>Посещение учащимися уроков  по программе республиканской заочной школы  «</w:t>
            </w:r>
            <w:proofErr w:type="spellStart"/>
            <w:r w:rsidRPr="003A03AA">
              <w:rPr>
                <w:rFonts w:ascii="Bookman Old Style" w:eastAsia="Calibri" w:hAnsi="Bookman Old Style" w:cs="Times New Roman"/>
                <w:sz w:val="24"/>
                <w:szCs w:val="24"/>
              </w:rPr>
              <w:t>Дарын</w:t>
            </w:r>
            <w:proofErr w:type="spellEnd"/>
            <w:r w:rsidRPr="003A03AA">
              <w:rPr>
                <w:rFonts w:ascii="Bookman Old Style" w:eastAsia="Calibri" w:hAnsi="Bookman Old Style" w:cs="Times New Roman"/>
                <w:sz w:val="24"/>
                <w:szCs w:val="24"/>
              </w:rPr>
              <w:t>».</w:t>
            </w:r>
          </w:p>
          <w:p w:rsidR="003A03AA" w:rsidRPr="003A03AA" w:rsidRDefault="003A03AA" w:rsidP="003A03AA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3A03AA" w:rsidRPr="003A03AA" w:rsidRDefault="003A03AA" w:rsidP="003A03AA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03A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Подготовка к МАН </w:t>
            </w:r>
          </w:p>
          <w:p w:rsidR="003A03AA" w:rsidRPr="003A03AA" w:rsidRDefault="003A03AA" w:rsidP="003A03AA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3A03AA" w:rsidRPr="003A03AA" w:rsidRDefault="003A03AA" w:rsidP="003A03AA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03AA">
              <w:rPr>
                <w:rFonts w:ascii="Bookman Old Style" w:eastAsia="Calibri" w:hAnsi="Bookman Old Style" w:cs="Times New Roman"/>
                <w:sz w:val="24"/>
                <w:szCs w:val="24"/>
              </w:rPr>
              <w:t>Подготовка к предметной олимпиаде</w:t>
            </w:r>
          </w:p>
          <w:p w:rsidR="003A03AA" w:rsidRPr="003A03AA" w:rsidRDefault="003A03AA" w:rsidP="003A03AA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3A03AA" w:rsidRPr="003A03AA" w:rsidRDefault="003A03AA" w:rsidP="003A03AA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03AA">
              <w:rPr>
                <w:rFonts w:ascii="Bookman Old Style" w:eastAsia="Calibri" w:hAnsi="Bookman Old Style" w:cs="Times New Roman"/>
                <w:sz w:val="24"/>
                <w:szCs w:val="24"/>
              </w:rPr>
              <w:t>Изучение опыта работы учителей по вопросу работы с одаренными детьми</w:t>
            </w:r>
          </w:p>
          <w:p w:rsidR="003A03AA" w:rsidRPr="003A03AA" w:rsidRDefault="003A03AA" w:rsidP="003A03AA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3A03AA" w:rsidRPr="003A03AA" w:rsidRDefault="003A03AA" w:rsidP="003A03AA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03A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Проведение консультаций и дополнительных занятий с одаренными детьми </w:t>
            </w:r>
          </w:p>
        </w:tc>
        <w:tc>
          <w:tcPr>
            <w:tcW w:w="1354" w:type="dxa"/>
          </w:tcPr>
          <w:p w:rsidR="003A03AA" w:rsidRPr="003A03AA" w:rsidRDefault="003A03AA" w:rsidP="003A03AA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u w:val="single"/>
              </w:rPr>
            </w:pPr>
            <w:r w:rsidRPr="003A03AA">
              <w:rPr>
                <w:rFonts w:ascii="Bookman Old Style" w:eastAsia="Calibri" w:hAnsi="Bookman Old Style" w:cs="Times New Roman"/>
                <w:sz w:val="24"/>
                <w:szCs w:val="24"/>
                <w:u w:val="single"/>
              </w:rPr>
              <w:t>В течение года</w:t>
            </w:r>
          </w:p>
        </w:tc>
      </w:tr>
    </w:tbl>
    <w:p w:rsidR="004B5B3C" w:rsidRPr="003A03AA" w:rsidRDefault="004B5B3C">
      <w:pPr>
        <w:rPr>
          <w:rFonts w:ascii="Bookman Old Style" w:hAnsi="Bookman Old Style"/>
          <w:sz w:val="24"/>
          <w:szCs w:val="24"/>
        </w:rPr>
      </w:pPr>
    </w:p>
    <w:sectPr w:rsidR="004B5B3C" w:rsidRPr="003A03AA" w:rsidSect="003A03A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AA"/>
    <w:rsid w:val="00274A23"/>
    <w:rsid w:val="003A03AA"/>
    <w:rsid w:val="004B5B3C"/>
    <w:rsid w:val="0089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03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0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03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0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lekova.jimdo.com/2012/11/09/%D1%80%D0%B5%D1%81%D0%BF%D1%83%D0%B1%D0%BB%D0%B8%D0%BA%D0%B0%D0%BD%D1%81%D0%BA%D0%BE%D0%B5-%D0%BD%D0%B0%D1%83%D1%87%D0%BD%D0%BE%D0%B5-%D1%81%D0%BE%D1%80%D0%B5%D0%B2%D0%BD%D0%BE%D0%B2%D0%B0%D0%BD%D0%B8%D0%B5-%D0%BC%D0%BE%D0%B4%D0%B5%D0%BB%D0%B8-%D1%8D%D0%BA%D0%BE%D0%BD%D0%BE%D0%BC%D0%B8%D1%87%D0%B5%D1%81%D0%BA%D0%BE%D0%B3%D0%BE-%D0%B8-%D1%81%D0%BE%D1%86%D0%B8%D0%B0%D0%BB%D1%8C%D0%BD%D0%BE%D0%B3%D0%BE-%D1%80%D0%B0%D0%B7%D0%B2%D0%B8%D1%82%D0%B8%D1%8F-%D0%BA%D0%B0%D0%B7%D0%B0%D1%85%D1%81%D1%82%D0%B0%D0%BD%D0%B0-%D0%B2-%D1%81%D0%B2%D0%B5%D1%82%D0%B5-%D1%81%D1%82%D1%80%D0%B0%D1%82%D0%B5%D0%B3%D0%B8%D0%B8-%D0%BA%D0%B0%D0%B7%D0%B0%D1%85%D1%81%D1%82%D0%B0%D0%BD-20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2013-01-31T16:16:00Z</dcterms:created>
  <dcterms:modified xsi:type="dcterms:W3CDTF">2013-01-31T16:20:00Z</dcterms:modified>
</cp:coreProperties>
</file>